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FC8" w:rsidRDefault="00445FC8">
      <w:pPr>
        <w:rPr>
          <w:rtl/>
        </w:rPr>
      </w:pPr>
    </w:p>
    <w:p w:rsidR="00A223C8" w:rsidRDefault="0024383F" w:rsidP="0024383F">
      <w:pPr>
        <w:tabs>
          <w:tab w:val="left" w:pos="6998"/>
        </w:tabs>
        <w:rPr>
          <w:rtl/>
        </w:rPr>
      </w:pPr>
      <w:r>
        <w:rPr>
          <w:rtl/>
        </w:rPr>
        <w:tab/>
      </w:r>
    </w:p>
    <w:p w:rsidR="00A223C8" w:rsidRPr="00A223C8" w:rsidRDefault="00603D3D" w:rsidP="00EE7C5F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14</w:t>
      </w:r>
      <w:r w:rsidR="00A223C8" w:rsidRPr="00EE7C5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4383F" w:rsidRPr="00EE7C5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EE7C5F" w:rsidRPr="00EE7C5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מאי 2018</w:t>
      </w: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DocNum"/>
      <w:bookmarkEnd w:id="0"/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82C47" w:rsidRPr="00A20713" w:rsidRDefault="00A223C8" w:rsidP="00282C47">
      <w:pPr>
        <w:spacing w:line="360" w:lineRule="auto"/>
        <w:ind w:left="1440" w:hanging="720"/>
        <w:jc w:val="center"/>
        <w:rPr>
          <w:rFonts w:cs="David"/>
          <w:szCs w:val="24"/>
          <w:rtl/>
        </w:rPr>
      </w:pPr>
      <w:bookmarkStart w:id="1" w:name="MainToEl"/>
      <w:bookmarkStart w:id="2" w:name="Reference"/>
      <w:bookmarkEnd w:id="1"/>
      <w:bookmarkEnd w:id="2"/>
      <w:r w:rsidRPr="00A223C8">
        <w:rPr>
          <w:rFonts w:ascii="Times New Roman" w:eastAsia="Calibri" w:hAnsi="Times New Roman" w:cs="David" w:hint="cs"/>
          <w:sz w:val="24"/>
          <w:szCs w:val="24"/>
          <w:rtl/>
        </w:rPr>
        <w:t>הנדון</w:t>
      </w:r>
      <w:r w:rsidRPr="00A223C8">
        <w:rPr>
          <w:rFonts w:ascii="Times New Roman" w:eastAsia="Calibri" w:hAnsi="Times New Roman" w:cs="David"/>
          <w:sz w:val="24"/>
          <w:szCs w:val="24"/>
        </w:rPr>
        <w:t xml:space="preserve">: </w:t>
      </w:r>
      <w:r w:rsidRPr="00A223C8">
        <w:rPr>
          <w:rFonts w:ascii="Times New Roman" w:eastAsia="Calibri" w:hAnsi="Times New Roman" w:cs="David" w:hint="cs"/>
          <w:b/>
          <w:bCs/>
          <w:sz w:val="24"/>
          <w:szCs w:val="24"/>
          <w:rtl/>
        </w:rPr>
        <w:t xml:space="preserve"> </w:t>
      </w:r>
      <w:r w:rsidR="003A6CB3" w:rsidRPr="003A6CB3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>מכרז פומבי מס'</w:t>
      </w:r>
      <w:r w:rsidR="00282C47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 xml:space="preserve"> 04/2018</w:t>
      </w:r>
      <w:r w:rsidR="003A6CB3" w:rsidRPr="003A6CB3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 xml:space="preserve"> </w:t>
      </w:r>
      <w:r w:rsidR="00282C47">
        <w:rPr>
          <w:rFonts w:cs="David" w:hint="cs"/>
          <w:b/>
          <w:bCs/>
          <w:szCs w:val="24"/>
          <w:u w:val="single"/>
          <w:rtl/>
        </w:rPr>
        <w:t>הזמנה להציע הצעו</w:t>
      </w:r>
      <w:bookmarkStart w:id="3" w:name="_GoBack"/>
      <w:bookmarkEnd w:id="3"/>
      <w:r w:rsidR="00282C47">
        <w:rPr>
          <w:rFonts w:cs="David" w:hint="cs"/>
          <w:b/>
          <w:bCs/>
          <w:szCs w:val="24"/>
          <w:u w:val="single"/>
          <w:rtl/>
        </w:rPr>
        <w:t xml:space="preserve">ת </w:t>
      </w:r>
      <w:r w:rsidR="00282C47" w:rsidRPr="008417CA">
        <w:rPr>
          <w:rFonts w:cs="David" w:hint="cs"/>
          <w:b/>
          <w:bCs/>
          <w:szCs w:val="24"/>
          <w:u w:val="single"/>
          <w:rtl/>
        </w:rPr>
        <w:t xml:space="preserve">למתן שירותי </w:t>
      </w:r>
      <w:r w:rsidR="00282C47">
        <w:rPr>
          <w:rFonts w:cs="David" w:hint="cs"/>
          <w:b/>
          <w:bCs/>
          <w:szCs w:val="24"/>
          <w:u w:val="single"/>
          <w:rtl/>
        </w:rPr>
        <w:t xml:space="preserve">ניו מדיה </w:t>
      </w:r>
      <w:proofErr w:type="spellStart"/>
      <w:r w:rsidR="00282C47">
        <w:rPr>
          <w:rFonts w:cs="David" w:hint="cs"/>
          <w:b/>
          <w:bCs/>
          <w:szCs w:val="24"/>
          <w:u w:val="single"/>
          <w:rtl/>
        </w:rPr>
        <w:t>ודיגיטל</w:t>
      </w:r>
      <w:proofErr w:type="spellEnd"/>
      <w:r w:rsidR="00282C47">
        <w:rPr>
          <w:rFonts w:cs="David" w:hint="cs"/>
          <w:b/>
          <w:bCs/>
          <w:szCs w:val="24"/>
          <w:u w:val="single"/>
          <w:rtl/>
        </w:rPr>
        <w:t xml:space="preserve"> </w:t>
      </w:r>
      <w:r w:rsidR="00282C47" w:rsidRPr="008417CA">
        <w:rPr>
          <w:rFonts w:cs="David" w:hint="cs"/>
          <w:b/>
          <w:bCs/>
          <w:szCs w:val="24"/>
          <w:u w:val="single"/>
          <w:rtl/>
        </w:rPr>
        <w:t xml:space="preserve"> ליישום מדיניותה ויעדיה של יחידת דוברות ו</w:t>
      </w:r>
      <w:r w:rsidR="00282C47">
        <w:rPr>
          <w:rFonts w:cs="David" w:hint="cs"/>
          <w:b/>
          <w:bCs/>
          <w:szCs w:val="24"/>
          <w:u w:val="single"/>
          <w:rtl/>
        </w:rPr>
        <w:t>ה</w:t>
      </w:r>
      <w:r w:rsidR="00282C47" w:rsidRPr="008417CA">
        <w:rPr>
          <w:rFonts w:cs="David" w:hint="cs"/>
          <w:b/>
          <w:bCs/>
          <w:szCs w:val="24"/>
          <w:u w:val="single"/>
          <w:rtl/>
        </w:rPr>
        <w:t>הסברה במשרד האוצר</w:t>
      </w:r>
    </w:p>
    <w:p w:rsidR="00A223C8" w:rsidRPr="00A223C8" w:rsidRDefault="00A223C8" w:rsidP="00282C47">
      <w:pPr>
        <w:overflowPunct w:val="0"/>
        <w:autoSpaceDE w:val="0"/>
        <w:autoSpaceDN w:val="0"/>
        <w:adjustRightInd w:val="0"/>
        <w:spacing w:after="0" w:line="360" w:lineRule="auto"/>
        <w:ind w:left="651" w:hanging="651"/>
        <w:jc w:val="center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3A6CB3" w:rsidRDefault="00A223C8" w:rsidP="00282C4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bookmarkStart w:id="4" w:name="Start"/>
      <w:bookmarkEnd w:id="4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בהמשך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למכרז פומבי </w:t>
      </w:r>
      <w:r w:rsidR="003A6CB3"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מס' 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04/2018</w:t>
      </w:r>
      <w:r w:rsidR="003A6CB3" w:rsidRPr="003A6CB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A6CB3"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למתן </w:t>
      </w:r>
      <w:r w:rsidR="00282C47" w:rsidRPr="00282C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שירותי ניו מדיה </w:t>
      </w:r>
      <w:proofErr w:type="spellStart"/>
      <w:r w:rsidR="00282C47" w:rsidRPr="00282C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ודיגיטל</w:t>
      </w:r>
      <w:proofErr w:type="spellEnd"/>
      <w:r w:rsidR="00282C47" w:rsidRPr="00282C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ליישום מדיניותה ויעדיה של יחידת דוברות וההסברה במשרד האוצר</w:t>
      </w:r>
      <w:r w:rsidR="00282C47" w:rsidRP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שפורסם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ביום 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26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אפריל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201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8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ובמענה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לשאלות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ההבהרה,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מצ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>"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תשובות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לשאלות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והבקשו</w:t>
      </w:r>
      <w:r w:rsidR="002438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וכן תיקונים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והבהרות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עורך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למסמכי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יובהר כי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נוסח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השאלות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המפורט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להלן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בהכרח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לנוסח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השתמשו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 בהכרח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נענתה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שאלה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ההבהרות,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השינויים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והתיקונים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האמורים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ייחשבו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כחלק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ממסמכי 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הנכם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נדרשים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לחתום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הטופס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"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כנספח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ולצרפו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המוגש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 ידכם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אלא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נאמר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אחרת,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המונחים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והמושגים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האמורים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תהיה הפרשנות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אין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להסתמך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פירוש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שניתן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דרך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ידי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504FD6"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ועדת</w:t>
      </w:r>
      <w:r w:rsidR="00504FD6"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504FD6"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המכרזים </w:t>
      </w:r>
      <w:r w:rsidR="00504F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או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מטע</w:t>
      </w:r>
      <w:r w:rsidR="00504F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מה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ככל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שניתן, בכל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פורום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צורה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שהיא.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השינויים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היחידים 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הפירושים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וההבהרות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כמפורט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 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בלבד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ובמכתבי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נוספים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שיישלחו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מטעם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ועדת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המכרזים, ככל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שיישלחו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האמור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משנה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גורע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מהאמור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אלא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נאמר במפורש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Default="00A223C8">
      <w:pPr>
        <w:rPr>
          <w:rtl/>
        </w:rPr>
      </w:pPr>
      <w:r>
        <w:rPr>
          <w:rFonts w:hint="cs"/>
          <w:rtl/>
        </w:rPr>
        <w:br/>
      </w:r>
    </w:p>
    <w:p w:rsidR="00A223C8" w:rsidRDefault="00A223C8">
      <w:pPr>
        <w:bidi w:val="0"/>
        <w:rPr>
          <w:rtl/>
        </w:rPr>
      </w:pPr>
      <w:r>
        <w:rPr>
          <w:rtl/>
        </w:rPr>
        <w:br w:type="page"/>
      </w:r>
    </w:p>
    <w:tbl>
      <w:tblPr>
        <w:tblStyle w:val="a8"/>
        <w:tblpPr w:leftFromText="180" w:rightFromText="180" w:vertAnchor="page" w:horzAnchor="margin" w:tblpXSpec="center" w:tblpY="2611"/>
        <w:tblW w:w="11199" w:type="dxa"/>
        <w:tblLayout w:type="fixed"/>
        <w:tblLook w:val="04A0" w:firstRow="1" w:lastRow="0" w:firstColumn="1" w:lastColumn="0" w:noHBand="0" w:noVBand="1"/>
      </w:tblPr>
      <w:tblGrid>
        <w:gridCol w:w="4111"/>
        <w:gridCol w:w="3700"/>
        <w:gridCol w:w="1228"/>
        <w:gridCol w:w="1309"/>
        <w:gridCol w:w="851"/>
      </w:tblGrid>
      <w:tr w:rsidR="00A223C8" w:rsidRPr="00A223C8" w:rsidTr="0001341B">
        <w:tc>
          <w:tcPr>
            <w:tcW w:w="4111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lastRenderedPageBreak/>
              <w:t>תשובה</w:t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התשובה</w:t>
            </w:r>
          </w:p>
        </w:tc>
        <w:tc>
          <w:tcPr>
            <w:tcW w:w="3700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השאלה</w:t>
            </w:r>
          </w:p>
        </w:tc>
        <w:tc>
          <w:tcPr>
            <w:tcW w:w="1228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הסעיף אליו מתייחסת השאלה</w:t>
            </w:r>
          </w:p>
        </w:tc>
        <w:tc>
          <w:tcPr>
            <w:tcW w:w="1309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הפרק אליו מתייחסת השאלה </w:t>
            </w:r>
          </w:p>
        </w:tc>
        <w:tc>
          <w:tcPr>
            <w:tcW w:w="851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מספר שאלה</w:t>
            </w:r>
          </w:p>
        </w:tc>
      </w:tr>
      <w:tr w:rsidR="00A223C8" w:rsidRPr="00A223C8" w:rsidTr="002847A1">
        <w:trPr>
          <w:trHeight w:val="1535"/>
        </w:trPr>
        <w:tc>
          <w:tcPr>
            <w:tcW w:w="4111" w:type="dxa"/>
          </w:tcPr>
          <w:p w:rsidR="003208F0" w:rsidRPr="00236117" w:rsidRDefault="00533A3A" w:rsidP="00E86F94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כן</w:t>
            </w:r>
            <w:r w:rsidR="00A6514B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, ככל שהוא מאושר כנדרש. </w:t>
            </w:r>
          </w:p>
        </w:tc>
        <w:tc>
          <w:tcPr>
            <w:tcW w:w="3700" w:type="dxa"/>
          </w:tcPr>
          <w:p w:rsidR="00A223C8" w:rsidRPr="00A223C8" w:rsidRDefault="00AB031A" w:rsidP="00AB031A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AB031A">
              <w:rPr>
                <w:rFonts w:cs="David"/>
                <w:sz w:val="24"/>
                <w:szCs w:val="24"/>
                <w:rtl/>
                <w:lang w:eastAsia="he-IL"/>
              </w:rPr>
              <w:t>האם ניתן לצרף אישור ניכוי מס וניהול ספרים מאתר רשות המיסים?</w:t>
            </w:r>
          </w:p>
        </w:tc>
        <w:tc>
          <w:tcPr>
            <w:tcW w:w="1228" w:type="dxa"/>
            <w:vAlign w:val="center"/>
          </w:tcPr>
          <w:p w:rsidR="00A223C8" w:rsidRPr="00A223C8" w:rsidRDefault="00106FE2" w:rsidP="003208F0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477302">
              <w:rPr>
                <w:rFonts w:ascii="David" w:eastAsia="Calibri" w:hAnsi="David" w:cs="David"/>
                <w:sz w:val="24"/>
                <w:szCs w:val="24"/>
                <w:rtl/>
              </w:rPr>
              <w:t>7.1.1</w:t>
            </w:r>
          </w:p>
        </w:tc>
        <w:tc>
          <w:tcPr>
            <w:tcW w:w="1309" w:type="dxa"/>
            <w:vAlign w:val="center"/>
          </w:tcPr>
          <w:p w:rsidR="00A223C8" w:rsidRPr="00AB031A" w:rsidRDefault="00AB031A" w:rsidP="00AB031A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AB031A">
              <w:rPr>
                <w:rFonts w:cs="David"/>
                <w:szCs w:val="24"/>
                <w:rtl/>
                <w:lang w:eastAsia="he-IL"/>
              </w:rPr>
              <w:t>דרישות סף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1</w:t>
            </w:r>
          </w:p>
        </w:tc>
      </w:tr>
      <w:tr w:rsidR="00A223C8" w:rsidRPr="00A223C8" w:rsidTr="002847A1">
        <w:trPr>
          <w:trHeight w:val="2252"/>
        </w:trPr>
        <w:tc>
          <w:tcPr>
            <w:tcW w:w="4111" w:type="dxa"/>
          </w:tcPr>
          <w:p w:rsidR="00A223C8" w:rsidRDefault="00A6514B" w:rsidP="00670D04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יובהר כי העמידה בתנאי הסף המפורטים בסעיף 7.4 ותנאי האיכות בסעיפים 8.2 ו-8.3 נדרשת מהגורם שיספק בפועל את השירותים למזמין. </w:t>
            </w:r>
            <w:r w:rsidR="00670D04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כאמור בסעיף 3.3 במידה והמציע הוא חברה הוא נדרש להציג במסגרת הצעתו אדם אחד בלבד שיספק את השירותים בפועל. 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533A3A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הניסיון שנדרש 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כתנאי סף לנותן השירותים </w:t>
            </w:r>
            <w:r w:rsidR="00533A3A">
              <w:rPr>
                <w:rFonts w:cs="David" w:hint="cs"/>
                <w:sz w:val="24"/>
                <w:szCs w:val="24"/>
                <w:rtl/>
                <w:lang w:eastAsia="he-IL"/>
              </w:rPr>
              <w:t>מוצג בסעיף 7.4 ו</w:t>
            </w:r>
            <w:r w:rsidR="00670D04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הניסיון על בסיסו ינוקדו ההצעות מפורט בסעיפים 8.2 ו-8.3 (עם הטבלה המצורפת לאחר סעיף 8.5). </w:t>
            </w:r>
          </w:p>
          <w:p w:rsidR="00533A3A" w:rsidRPr="00771BB1" w:rsidRDefault="00533A3A" w:rsidP="0084523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יש להגיש את הפרטים הנדרשים בין היתר בנספח יד'.</w:t>
            </w:r>
          </w:p>
        </w:tc>
        <w:tc>
          <w:tcPr>
            <w:tcW w:w="3700" w:type="dxa"/>
          </w:tcPr>
          <w:p w:rsidR="00106FE2" w:rsidRPr="00106FE2" w:rsidRDefault="00106FE2" w:rsidP="00106FE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 xml:space="preserve">רשום שיש להציג נציג, מה </w:t>
            </w:r>
            <w:proofErr w:type="spellStart"/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>הנסיון</w:t>
            </w:r>
            <w:proofErr w:type="spellEnd"/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 xml:space="preserve"> הנדרש ממנו? ומהם התעודות הנדרשות? והאם </w:t>
            </w:r>
            <w:proofErr w:type="spellStart"/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>בנסיון</w:t>
            </w:r>
            <w:proofErr w:type="spellEnd"/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 xml:space="preserve"> והתעודות של הנציג משפיעות על הניקוד?</w:t>
            </w:r>
          </w:p>
          <w:p w:rsidR="00A223C8" w:rsidRPr="003208F0" w:rsidRDefault="00106FE2" w:rsidP="00106FE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>והיכן במכרז רושמים את הפרטים עליו?</w:t>
            </w:r>
          </w:p>
        </w:tc>
        <w:tc>
          <w:tcPr>
            <w:tcW w:w="1228" w:type="dxa"/>
            <w:vAlign w:val="center"/>
          </w:tcPr>
          <w:p w:rsidR="00A223C8" w:rsidRPr="00A223C8" w:rsidRDefault="00106FE2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477302">
              <w:rPr>
                <w:rFonts w:cs="David"/>
                <w:sz w:val="24"/>
                <w:szCs w:val="24"/>
                <w:rtl/>
                <w:lang w:eastAsia="he-IL"/>
              </w:rPr>
              <w:t>3.3</w:t>
            </w:r>
          </w:p>
        </w:tc>
        <w:tc>
          <w:tcPr>
            <w:tcW w:w="1309" w:type="dxa"/>
            <w:vAlign w:val="center"/>
          </w:tcPr>
          <w:p w:rsidR="00A223C8" w:rsidRPr="002847A1" w:rsidRDefault="00106FE2" w:rsidP="00106FE2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>מתכונת</w:t>
            </w:r>
            <w:r w:rsidRPr="00106FE2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106FE2">
              <w:rPr>
                <w:rFonts w:cs="David"/>
                <w:sz w:val="24"/>
                <w:szCs w:val="24"/>
                <w:rtl/>
                <w:lang w:eastAsia="he-IL"/>
              </w:rPr>
              <w:t>הביצוע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2</w:t>
            </w:r>
          </w:p>
        </w:tc>
      </w:tr>
      <w:tr w:rsidR="00A223C8" w:rsidRPr="00A223C8" w:rsidTr="002847A1">
        <w:trPr>
          <w:trHeight w:val="1688"/>
        </w:trPr>
        <w:tc>
          <w:tcPr>
            <w:tcW w:w="4111" w:type="dxa"/>
          </w:tcPr>
          <w:p w:rsidR="000F1697" w:rsidRDefault="000F1697" w:rsidP="000E03E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בנספח יד' יש לפרט את הפרויקטים שבוצעו על ידי האדם שיספק בפועל את השירותים </w:t>
            </w:r>
            <w:r w:rsidR="000E03E8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(במצב בו מדובר על מציע שהוא חברה, כאמור בסעיף 3.3) 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ועל בסיס מידע</w:t>
            </w:r>
            <w:r w:rsidR="000E03E8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זה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תנוקד הצעת המציע. </w:t>
            </w:r>
          </w:p>
          <w:p w:rsidR="00A223C8" w:rsidRPr="00A223C8" w:rsidRDefault="000E03E8" w:rsidP="000F1697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יש לש</w:t>
            </w:r>
            <w:r w:rsidR="000F1697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ים לב כי בנספח </w:t>
            </w:r>
            <w:proofErr w:type="spellStart"/>
            <w:r w:rsidR="000F1697">
              <w:rPr>
                <w:rFonts w:cs="David" w:hint="cs"/>
                <w:sz w:val="24"/>
                <w:szCs w:val="24"/>
                <w:rtl/>
                <w:lang w:eastAsia="he-IL"/>
              </w:rPr>
              <w:t>יג</w:t>
            </w:r>
            <w:proofErr w:type="spellEnd"/>
            <w:r w:rsidR="000F1697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' נדרש המציע לכתוב פרויקטים שבוצעו על ידי נציג המציע וכן על ידי המציע וזאת לצורך בחינת קיומו של ניגוד עניינים. </w:t>
            </w:r>
          </w:p>
        </w:tc>
        <w:tc>
          <w:tcPr>
            <w:tcW w:w="3700" w:type="dxa"/>
          </w:tcPr>
          <w:p w:rsidR="00E6210B" w:rsidRPr="00E6210B" w:rsidRDefault="00E6210B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E6210B">
              <w:rPr>
                <w:rFonts w:cs="David"/>
                <w:sz w:val="24"/>
                <w:szCs w:val="24"/>
                <w:rtl/>
                <w:lang w:eastAsia="he-IL"/>
              </w:rPr>
              <w:t>באחת מהעמודות רשום: מהות העבודה שבוצעה על ידי היועץ.</w:t>
            </w:r>
          </w:p>
          <w:p w:rsidR="00E6210B" w:rsidRPr="00E6210B" w:rsidRDefault="00E6210B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E6210B">
              <w:rPr>
                <w:rFonts w:cs="David"/>
                <w:sz w:val="24"/>
                <w:szCs w:val="24"/>
                <w:rtl/>
                <w:lang w:eastAsia="he-IL"/>
              </w:rPr>
              <w:t>האם מדובר על הנציג המוצע?</w:t>
            </w:r>
          </w:p>
          <w:p w:rsidR="00E6210B" w:rsidRPr="00E6210B" w:rsidRDefault="00E6210B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E6210B">
              <w:rPr>
                <w:rFonts w:cs="David"/>
                <w:sz w:val="24"/>
                <w:szCs w:val="24"/>
                <w:rtl/>
                <w:lang w:eastAsia="he-IL"/>
              </w:rPr>
              <w:t>האם לרשום בטבלה רק פרויקטים שנציג ספציפי עשה הוא כל פרויקטים החברה?</w:t>
            </w:r>
          </w:p>
          <w:p w:rsidR="00A223C8" w:rsidRPr="000831FC" w:rsidRDefault="00E6210B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E6210B">
              <w:rPr>
                <w:rFonts w:cs="David"/>
                <w:sz w:val="24"/>
                <w:szCs w:val="24"/>
                <w:rtl/>
                <w:lang w:eastAsia="he-IL"/>
              </w:rPr>
              <w:t>אם יש לכתוב את כל הפרויקטים, מה לכתוב בעמודה הנ"ל אם הנציג לא היה שותף להם?</w:t>
            </w:r>
          </w:p>
        </w:tc>
        <w:tc>
          <w:tcPr>
            <w:tcW w:w="1228" w:type="dxa"/>
            <w:vAlign w:val="center"/>
          </w:tcPr>
          <w:p w:rsidR="00A223C8" w:rsidRPr="00A223C8" w:rsidRDefault="005E340E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E6210B">
              <w:rPr>
                <w:rFonts w:cs="David" w:hint="cs"/>
                <w:sz w:val="24"/>
                <w:szCs w:val="24"/>
                <w:rtl/>
                <w:lang w:eastAsia="he-IL"/>
              </w:rPr>
              <w:t>נספח יד'</w:t>
            </w:r>
          </w:p>
        </w:tc>
        <w:tc>
          <w:tcPr>
            <w:tcW w:w="1309" w:type="dxa"/>
            <w:vAlign w:val="center"/>
          </w:tcPr>
          <w:p w:rsidR="00A223C8" w:rsidRPr="002847A1" w:rsidRDefault="005E340E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  <w:lang w:eastAsia="he-IL"/>
              </w:rPr>
              <w:t>נספחים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3</w:t>
            </w:r>
          </w:p>
        </w:tc>
      </w:tr>
      <w:tr w:rsidR="00A223C8" w:rsidRPr="00A223C8" w:rsidTr="005326AA">
        <w:trPr>
          <w:trHeight w:val="2453"/>
        </w:trPr>
        <w:tc>
          <w:tcPr>
            <w:tcW w:w="4111" w:type="dxa"/>
          </w:tcPr>
          <w:p w:rsidR="00A223C8" w:rsidRPr="00A223C8" w:rsidRDefault="00533A3A" w:rsidP="002847A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ככל שיהיה צורך בהפקות שונות שלא נכללות במכרז הם יבוצעו באמצעות משרד האוצר ועל חשבונו.</w:t>
            </w:r>
            <w:r w:rsidR="00FD3CE4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במידת הצורך יידרש הספק הזוכה לעזור בקיום ההפקות כחלק מעבודתו ולא תשולם על כך תמורה נוספת.</w:t>
            </w:r>
          </w:p>
        </w:tc>
        <w:tc>
          <w:tcPr>
            <w:tcW w:w="3700" w:type="dxa"/>
          </w:tcPr>
          <w:p w:rsidR="00A83598" w:rsidRPr="00A83598" w:rsidRDefault="00A83598" w:rsidP="00A8359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A83598">
              <w:rPr>
                <w:rFonts w:ascii="David" w:hAnsi="David" w:cs="David"/>
                <w:sz w:val="24"/>
                <w:szCs w:val="24"/>
                <w:rtl/>
              </w:rPr>
              <w:t>תקציב הפקות -</w:t>
            </w:r>
            <w:r w:rsidRPr="00A83598">
              <w:rPr>
                <w:rFonts w:ascii="Arial" w:hAnsi="Arial" w:cs="Arial" w:hint="cs"/>
                <w:sz w:val="24"/>
                <w:szCs w:val="24"/>
                <w:rtl/>
              </w:rPr>
              <w:t xml:space="preserve"> </w:t>
            </w: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האם המשרד הזוכה יזכה לבצע גם הפקות שונות לטובת הלקוח כגון הפקות וידאו, אנימציה,</w:t>
            </w:r>
          </w:p>
          <w:p w:rsidR="00725D3F" w:rsidRPr="000831FC" w:rsidRDefault="00A83598" w:rsidP="00A8359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 xml:space="preserve">סטילס </w:t>
            </w:r>
            <w:proofErr w:type="spellStart"/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וכו</w:t>
            </w:r>
            <w:proofErr w:type="spellEnd"/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'.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 xml:space="preserve">האם יוקצו תקציבים נוספים למשרד הזוכה למען כתיבת </w:t>
            </w:r>
            <w:proofErr w:type="spellStart"/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הקריאטיב</w:t>
            </w:r>
            <w:proofErr w:type="spellEnd"/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 xml:space="preserve"> להפקות מסוג זה וביצוען?</w:t>
            </w:r>
          </w:p>
        </w:tc>
        <w:tc>
          <w:tcPr>
            <w:tcW w:w="1228" w:type="dxa"/>
            <w:vAlign w:val="center"/>
          </w:tcPr>
          <w:p w:rsidR="00A223C8" w:rsidRPr="00E6210B" w:rsidRDefault="00A83598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1309" w:type="dxa"/>
            <w:vAlign w:val="center"/>
          </w:tcPr>
          <w:p w:rsidR="00A223C8" w:rsidRPr="00A83598" w:rsidRDefault="00A83598" w:rsidP="00A83598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A83598">
              <w:rPr>
                <w:rFonts w:cs="David"/>
                <w:szCs w:val="24"/>
                <w:rtl/>
                <w:lang w:eastAsia="he-IL"/>
              </w:rPr>
              <w:t>תמורה בגין ההתקשרות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4</w:t>
            </w:r>
          </w:p>
        </w:tc>
      </w:tr>
      <w:tr w:rsidR="00A223C8" w:rsidRPr="00A223C8" w:rsidTr="002847A1">
        <w:trPr>
          <w:trHeight w:val="1840"/>
        </w:trPr>
        <w:tc>
          <w:tcPr>
            <w:tcW w:w="4111" w:type="dxa"/>
          </w:tcPr>
          <w:p w:rsidR="00A223C8" w:rsidRPr="00A223C8" w:rsidRDefault="00FD3CE4" w:rsidP="00FD3CE4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lastRenderedPageBreak/>
              <w:t>לא קיים תקציב קבוע והספק הזוכה לא ינהל תקציבים כלשהם במסגרת ההתקשרות.</w:t>
            </w:r>
          </w:p>
        </w:tc>
        <w:tc>
          <w:tcPr>
            <w:tcW w:w="3700" w:type="dxa"/>
          </w:tcPr>
          <w:p w:rsidR="00A83598" w:rsidRPr="00A83598" w:rsidRDefault="00A83598" w:rsidP="00A8359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 xml:space="preserve">תקציב מדיה </w:t>
            </w: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- </w:t>
            </w: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האם קיים תקציב חודשי קבוע מראש לקידום ממומן של התכנים בפלטפורמות השונות.</w:t>
            </w:r>
          </w:p>
          <w:p w:rsidR="00A83598" w:rsidRPr="00A83598" w:rsidRDefault="00A83598" w:rsidP="00A8359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A83598">
              <w:rPr>
                <w:rFonts w:cs="David"/>
                <w:sz w:val="24"/>
                <w:szCs w:val="24"/>
                <w:rtl/>
                <w:lang w:eastAsia="he-IL"/>
              </w:rPr>
              <w:t>האם המשרד הזוכה יזכה גם לנהל את תקציב המדיה ואם לא מול מי עבודת הקידום מתבצעת?</w:t>
            </w:r>
          </w:p>
          <w:p w:rsidR="00A223C8" w:rsidRPr="00A83598" w:rsidRDefault="00A223C8" w:rsidP="00A8359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A83598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  <w:lang w:eastAsia="he-IL"/>
              </w:rPr>
              <w:t>5</w:t>
            </w:r>
          </w:p>
        </w:tc>
        <w:tc>
          <w:tcPr>
            <w:tcW w:w="1309" w:type="dxa"/>
            <w:vAlign w:val="center"/>
          </w:tcPr>
          <w:p w:rsidR="00A223C8" w:rsidRPr="00A223C8" w:rsidRDefault="00A83598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A83598">
              <w:rPr>
                <w:rFonts w:cs="David"/>
                <w:szCs w:val="24"/>
                <w:rtl/>
                <w:lang w:eastAsia="he-IL"/>
              </w:rPr>
              <w:t>תמורה בגין ההתקשרות</w:t>
            </w:r>
          </w:p>
        </w:tc>
        <w:tc>
          <w:tcPr>
            <w:tcW w:w="851" w:type="dxa"/>
            <w:vAlign w:val="center"/>
          </w:tcPr>
          <w:p w:rsidR="00A223C8" w:rsidRPr="00A223C8" w:rsidRDefault="005326AA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cs="David"/>
                <w:b/>
                <w:bCs/>
                <w:sz w:val="24"/>
                <w:szCs w:val="24"/>
                <w:lang w:eastAsia="he-IL"/>
              </w:rPr>
              <w:t>5</w:t>
            </w:r>
          </w:p>
        </w:tc>
      </w:tr>
      <w:tr w:rsidR="00A223C8" w:rsidRPr="00A223C8" w:rsidTr="002847A1">
        <w:trPr>
          <w:trHeight w:val="1439"/>
        </w:trPr>
        <w:tc>
          <w:tcPr>
            <w:tcW w:w="4111" w:type="dxa"/>
          </w:tcPr>
          <w:p w:rsidR="00A223C8" w:rsidRPr="00A223C8" w:rsidRDefault="00FD3CE4" w:rsidP="002847A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700" w:type="dxa"/>
          </w:tcPr>
          <w:p w:rsidR="00FD2DD2" w:rsidRPr="00FD2DD2" w:rsidRDefault="00FD2DD2" w:rsidP="000E03E8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FD2DD2">
              <w:rPr>
                <w:rFonts w:cs="David"/>
                <w:sz w:val="24"/>
                <w:szCs w:val="24"/>
                <w:rtl/>
                <w:lang w:eastAsia="he-IL"/>
              </w:rPr>
              <w:t xml:space="preserve">הסכום של מינימום 20 </w:t>
            </w:r>
            <w:proofErr w:type="spellStart"/>
            <w:r w:rsidRPr="00FD2DD2">
              <w:rPr>
                <w:rFonts w:cs="David"/>
                <w:sz w:val="24"/>
                <w:szCs w:val="24"/>
                <w:rtl/>
                <w:lang w:eastAsia="he-IL"/>
              </w:rPr>
              <w:t>פוסטים</w:t>
            </w:r>
            <w:proofErr w:type="spellEnd"/>
            <w:r w:rsidRPr="00FD2DD2">
              <w:rPr>
                <w:rFonts w:cs="David"/>
                <w:sz w:val="24"/>
                <w:szCs w:val="24"/>
                <w:rtl/>
                <w:lang w:eastAsia="he-IL"/>
              </w:rPr>
              <w:t xml:space="preserve"> מתייחס לסך </w:t>
            </w:r>
            <w:proofErr w:type="spellStart"/>
            <w:r w:rsidRPr="00FD2DD2">
              <w:rPr>
                <w:rFonts w:cs="David"/>
                <w:sz w:val="24"/>
                <w:szCs w:val="24"/>
                <w:rtl/>
                <w:lang w:eastAsia="he-IL"/>
              </w:rPr>
              <w:t>הכל</w:t>
            </w:r>
            <w:proofErr w:type="spellEnd"/>
            <w:r w:rsidRPr="00FD2DD2">
              <w:rPr>
                <w:rFonts w:cs="David"/>
                <w:sz w:val="24"/>
                <w:szCs w:val="24"/>
                <w:rtl/>
                <w:lang w:eastAsia="he-IL"/>
              </w:rPr>
              <w:t xml:space="preserve"> ההעלאה בכלל המדיות השונות?</w:t>
            </w:r>
          </w:p>
          <w:p w:rsidR="00A223C8" w:rsidRPr="00FD2DD2" w:rsidRDefault="00A223C8" w:rsidP="00FD2DD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FD2DD2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  <w:lang w:eastAsia="he-IL"/>
              </w:rPr>
              <w:t>5.1.1</w:t>
            </w:r>
          </w:p>
        </w:tc>
        <w:tc>
          <w:tcPr>
            <w:tcW w:w="1309" w:type="dxa"/>
            <w:vAlign w:val="center"/>
          </w:tcPr>
          <w:p w:rsidR="00A223C8" w:rsidRPr="00A223C8" w:rsidRDefault="00FD2DD2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A83598">
              <w:rPr>
                <w:rFonts w:cs="David"/>
                <w:szCs w:val="24"/>
                <w:rtl/>
                <w:lang w:eastAsia="he-IL"/>
              </w:rPr>
              <w:t>תמורה בגין ההתקשרות</w:t>
            </w:r>
          </w:p>
        </w:tc>
        <w:tc>
          <w:tcPr>
            <w:tcW w:w="851" w:type="dxa"/>
            <w:vAlign w:val="center"/>
          </w:tcPr>
          <w:p w:rsidR="00A223C8" w:rsidRPr="00A223C8" w:rsidRDefault="005326AA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cs="David"/>
                <w:b/>
                <w:bCs/>
                <w:sz w:val="24"/>
                <w:szCs w:val="24"/>
                <w:lang w:eastAsia="he-IL"/>
              </w:rPr>
              <w:t>6</w:t>
            </w:r>
          </w:p>
        </w:tc>
      </w:tr>
      <w:tr w:rsidR="00A223C8" w:rsidRPr="00A223C8" w:rsidTr="002847A1">
        <w:trPr>
          <w:trHeight w:val="1439"/>
        </w:trPr>
        <w:tc>
          <w:tcPr>
            <w:tcW w:w="4111" w:type="dxa"/>
          </w:tcPr>
          <w:p w:rsidR="001A42B9" w:rsidRPr="00333365" w:rsidRDefault="001A42B9" w:rsidP="001A42B9">
            <w:pPr>
              <w:widowControl w:val="0"/>
              <w:suppressAutoHyphens/>
              <w:autoSpaceDN w:val="0"/>
              <w:spacing w:before="120" w:after="240" w:line="300" w:lineRule="exact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כן, המענה מתבצע בתיאום עם הגורמים הרלוונטיים במשרד ורק לאחר קבלת אישורם לנוסח המענה.</w:t>
            </w:r>
          </w:p>
        </w:tc>
        <w:tc>
          <w:tcPr>
            <w:tcW w:w="3700" w:type="dxa"/>
          </w:tcPr>
          <w:p w:rsidR="002C340C" w:rsidRPr="002C340C" w:rsidRDefault="002C340C" w:rsidP="002C340C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2C340C">
              <w:rPr>
                <w:rFonts w:cs="David"/>
                <w:sz w:val="24"/>
                <w:szCs w:val="24"/>
                <w:rtl/>
                <w:lang w:eastAsia="he-IL"/>
              </w:rPr>
              <w:t>שירות לקוחות – האם הריטיינר כולל גם מענה לתגובות ופניות ברשתות השונות? אם כן, כיצד מתבצע מענה זה בשיתוף</w:t>
            </w:r>
          </w:p>
          <w:p w:rsidR="002C340C" w:rsidRPr="002C340C" w:rsidRDefault="002C340C" w:rsidP="002C340C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2C340C">
              <w:rPr>
                <w:rFonts w:cs="David"/>
                <w:sz w:val="24"/>
                <w:szCs w:val="24"/>
                <w:rtl/>
                <w:lang w:eastAsia="he-IL"/>
              </w:rPr>
              <w:t>פעולה עם משרד האוצר?</w:t>
            </w:r>
          </w:p>
          <w:p w:rsidR="00A223C8" w:rsidRPr="00B638B2" w:rsidRDefault="00A223C8" w:rsidP="002847A1">
            <w:pPr>
              <w:widowControl w:val="0"/>
              <w:suppressAutoHyphens/>
              <w:autoSpaceDN w:val="0"/>
              <w:spacing w:before="120" w:after="240" w:line="300" w:lineRule="exact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3B212E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  <w:lang w:eastAsia="he-IL"/>
              </w:rPr>
              <w:t>5</w:t>
            </w:r>
          </w:p>
        </w:tc>
        <w:tc>
          <w:tcPr>
            <w:tcW w:w="1309" w:type="dxa"/>
            <w:vAlign w:val="center"/>
          </w:tcPr>
          <w:p w:rsidR="00A223C8" w:rsidRPr="00A223C8" w:rsidRDefault="003B212E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A83598">
              <w:rPr>
                <w:rFonts w:cs="David"/>
                <w:szCs w:val="24"/>
                <w:rtl/>
                <w:lang w:eastAsia="he-IL"/>
              </w:rPr>
              <w:t>תמורה בגין ההתקשרות</w:t>
            </w:r>
          </w:p>
        </w:tc>
        <w:tc>
          <w:tcPr>
            <w:tcW w:w="851" w:type="dxa"/>
            <w:vAlign w:val="center"/>
          </w:tcPr>
          <w:p w:rsidR="00A223C8" w:rsidRPr="00A223C8" w:rsidRDefault="005326AA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cs="David"/>
                <w:b/>
                <w:bCs/>
                <w:sz w:val="24"/>
                <w:szCs w:val="24"/>
                <w:lang w:eastAsia="he-IL"/>
              </w:rPr>
              <w:t>7</w:t>
            </w:r>
          </w:p>
        </w:tc>
      </w:tr>
    </w:tbl>
    <w:p w:rsidR="00E05B9A" w:rsidRPr="00A223C8" w:rsidRDefault="00E05B9A" w:rsidP="005326AA">
      <w:pPr>
        <w:ind w:right="567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sectPr w:rsidR="00E05B9A" w:rsidRPr="00A223C8" w:rsidSect="002815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47DE" w:rsidRDefault="009E47DE" w:rsidP="00A871D1">
      <w:pPr>
        <w:spacing w:after="0" w:line="240" w:lineRule="auto"/>
      </w:pPr>
      <w:r>
        <w:separator/>
      </w:r>
    </w:p>
  </w:endnote>
  <w:endnote w:type="continuationSeparator" w:id="0">
    <w:p w:rsidR="009E47DE" w:rsidRDefault="009E47DE" w:rsidP="00A87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47DE" w:rsidRDefault="009E47DE" w:rsidP="00A871D1">
      <w:pPr>
        <w:spacing w:after="0" w:line="240" w:lineRule="auto"/>
      </w:pPr>
      <w:r>
        <w:separator/>
      </w:r>
    </w:p>
  </w:footnote>
  <w:footnote w:type="continuationSeparator" w:id="0">
    <w:p w:rsidR="009E47DE" w:rsidRDefault="009E47DE" w:rsidP="00A871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71D1" w:rsidRPr="00A871D1" w:rsidRDefault="00A871D1" w:rsidP="0007625A">
    <w:pPr>
      <w:tabs>
        <w:tab w:val="left" w:pos="4061"/>
        <w:tab w:val="center" w:pos="4153"/>
        <w:tab w:val="center" w:pos="4590"/>
        <w:tab w:val="right" w:pos="8306"/>
      </w:tabs>
      <w:spacing w:after="0" w:line="240" w:lineRule="auto"/>
      <w:jc w:val="center"/>
      <w:rPr>
        <w:rFonts w:ascii="Times New Roman" w:eastAsia="Times New Roman" w:hAnsi="Times New Roman" w:cs="FrankRuehl"/>
        <w:b/>
        <w:bCs/>
        <w:sz w:val="24"/>
        <w:szCs w:val="40"/>
        <w:rtl/>
        <w:lang w:eastAsia="he-IL"/>
      </w:rPr>
    </w:pPr>
    <w:r w:rsidRPr="00A871D1">
      <w:rPr>
        <w:rFonts w:ascii="Times New Roman" w:eastAsia="Times New Roman" w:hAnsi="Times New Roman" w:cs="FrankRuehl"/>
        <w:b/>
        <w:bCs/>
        <w:noProof/>
        <w:sz w:val="24"/>
        <w:szCs w:val="40"/>
        <w:rtl/>
      </w:rPr>
      <w:drawing>
        <wp:inline distT="0" distB="0" distL="0" distR="0" wp14:anchorId="35DF7E20" wp14:editId="59F6646B">
          <wp:extent cx="540385" cy="691515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691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7625A" w:rsidRDefault="0007625A" w:rsidP="0007625A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sz w:val="24"/>
        <w:szCs w:val="34"/>
        <w:rtl/>
        <w:lang w:eastAsia="he-IL"/>
      </w:rPr>
    </w:pPr>
    <w:r>
      <w:rPr>
        <w:rFonts w:ascii="Times New Roman" w:eastAsia="Times New Roman" w:hAnsi="Times New Roman" w:cs="David" w:hint="cs"/>
        <w:sz w:val="24"/>
        <w:szCs w:val="34"/>
        <w:rtl/>
        <w:lang w:eastAsia="he-IL"/>
      </w:rPr>
      <w:t>מדינת ישראל</w:t>
    </w:r>
  </w:p>
  <w:p w:rsidR="00A871D1" w:rsidRPr="00A871D1" w:rsidRDefault="00A871D1" w:rsidP="0007625A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sz w:val="24"/>
        <w:szCs w:val="34"/>
        <w:rtl/>
        <w:lang w:eastAsia="he-IL"/>
      </w:rPr>
    </w:pPr>
    <w:r w:rsidRPr="00A871D1">
      <w:rPr>
        <w:rFonts w:ascii="Times New Roman" w:eastAsia="Times New Roman" w:hAnsi="Times New Roman" w:cs="David"/>
        <w:sz w:val="24"/>
        <w:szCs w:val="34"/>
        <w:rtl/>
        <w:lang w:eastAsia="he-IL"/>
      </w:rPr>
      <w:t>משרד האוצר</w:t>
    </w:r>
  </w:p>
  <w:p w:rsidR="00A871D1" w:rsidRDefault="00A871D1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111AD"/>
    <w:multiLevelType w:val="multilevel"/>
    <w:tmpl w:val="1D9A1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0C4A53"/>
    <w:multiLevelType w:val="hybridMultilevel"/>
    <w:tmpl w:val="35823432"/>
    <w:lvl w:ilvl="0" w:tplc="B64896C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2D1E55"/>
    <w:multiLevelType w:val="hybridMultilevel"/>
    <w:tmpl w:val="CB7E17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023EF6"/>
    <w:multiLevelType w:val="hybridMultilevel"/>
    <w:tmpl w:val="2D78A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055F80"/>
    <w:multiLevelType w:val="hybridMultilevel"/>
    <w:tmpl w:val="C39833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1376A"/>
    <w:multiLevelType w:val="multilevel"/>
    <w:tmpl w:val="37B6880E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b/>
        <w:bCs/>
        <w:lang w:val="en-US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42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324"/>
        </w:tabs>
        <w:ind w:left="1324" w:hanging="720"/>
      </w:pPr>
      <w:rPr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626"/>
        </w:tabs>
        <w:ind w:left="1626" w:hanging="720"/>
      </w:pPr>
    </w:lvl>
    <w:lvl w:ilvl="4">
      <w:start w:val="1"/>
      <w:numFmt w:val="decimal"/>
      <w:lvlText w:val="%1.%2.%3.%4.%5"/>
      <w:lvlJc w:val="left"/>
      <w:pPr>
        <w:tabs>
          <w:tab w:val="num" w:pos="2288"/>
        </w:tabs>
        <w:ind w:left="2288" w:hanging="1080"/>
      </w:pPr>
    </w:lvl>
    <w:lvl w:ilvl="5">
      <w:start w:val="1"/>
      <w:numFmt w:val="decimal"/>
      <w:lvlText w:val="%1.%2.%3.%4.%5.%6"/>
      <w:lvlJc w:val="left"/>
      <w:pPr>
        <w:tabs>
          <w:tab w:val="num" w:pos="2590"/>
        </w:tabs>
        <w:ind w:left="2590" w:hanging="1080"/>
      </w:pPr>
    </w:lvl>
    <w:lvl w:ilvl="6">
      <w:start w:val="1"/>
      <w:numFmt w:val="decimal"/>
      <w:lvlText w:val="%1.%2.%3.%4.%5.%6.%7"/>
      <w:lvlJc w:val="left"/>
      <w:pPr>
        <w:tabs>
          <w:tab w:val="num" w:pos="2892"/>
        </w:tabs>
        <w:ind w:left="2892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554"/>
        </w:tabs>
        <w:ind w:left="355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856"/>
        </w:tabs>
        <w:ind w:left="3856" w:hanging="1440"/>
      </w:pPr>
    </w:lvl>
  </w:abstractNum>
  <w:abstractNum w:abstractNumId="6" w15:restartNumberingAfterBreak="0">
    <w:nsid w:val="68096D8E"/>
    <w:multiLevelType w:val="hybridMultilevel"/>
    <w:tmpl w:val="A098719A"/>
    <w:lvl w:ilvl="0" w:tplc="EF121D48">
      <w:start w:val="1"/>
      <w:numFmt w:val="decimal"/>
      <w:lvlText w:val="%1."/>
      <w:lvlJc w:val="left"/>
      <w:pPr>
        <w:ind w:left="717" w:hanging="360"/>
      </w:pPr>
      <w:rPr>
        <w:rFonts w:ascii="David" w:eastAsia="Times New Roman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6DD37D11"/>
    <w:multiLevelType w:val="hybridMultilevel"/>
    <w:tmpl w:val="D506DB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9E0F61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8D97665"/>
    <w:multiLevelType w:val="hybridMultilevel"/>
    <w:tmpl w:val="E04EA1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B083067"/>
    <w:multiLevelType w:val="hybridMultilevel"/>
    <w:tmpl w:val="A0345A74"/>
    <w:lvl w:ilvl="0" w:tplc="92880AE8">
      <w:start w:val="9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8726B"/>
    <w:multiLevelType w:val="multilevel"/>
    <w:tmpl w:val="7C121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11"/>
  </w:num>
  <w:num w:numId="5">
    <w:abstractNumId w:val="8"/>
  </w:num>
  <w:num w:numId="6">
    <w:abstractNumId w:val="7"/>
  </w:num>
  <w:num w:numId="7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</w:num>
  <w:num w:numId="10">
    <w:abstractNumId w:val="0"/>
  </w:num>
  <w:num w:numId="11">
    <w:abstractNumId w:val="2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3C8"/>
    <w:rsid w:val="00000579"/>
    <w:rsid w:val="0001341B"/>
    <w:rsid w:val="0007625A"/>
    <w:rsid w:val="000831FC"/>
    <w:rsid w:val="000951D0"/>
    <w:rsid w:val="000B12BC"/>
    <w:rsid w:val="000B3AA6"/>
    <w:rsid w:val="000C77CD"/>
    <w:rsid w:val="000D2E65"/>
    <w:rsid w:val="000E03E8"/>
    <w:rsid w:val="000F1697"/>
    <w:rsid w:val="00100497"/>
    <w:rsid w:val="00106FE2"/>
    <w:rsid w:val="00143CA4"/>
    <w:rsid w:val="00161312"/>
    <w:rsid w:val="00162EF5"/>
    <w:rsid w:val="001A42B9"/>
    <w:rsid w:val="0020362C"/>
    <w:rsid w:val="00212763"/>
    <w:rsid w:val="00217755"/>
    <w:rsid w:val="00236117"/>
    <w:rsid w:val="0024383F"/>
    <w:rsid w:val="0027016D"/>
    <w:rsid w:val="00281561"/>
    <w:rsid w:val="00282C47"/>
    <w:rsid w:val="002847A1"/>
    <w:rsid w:val="00293DEF"/>
    <w:rsid w:val="002A7DC6"/>
    <w:rsid w:val="002C340C"/>
    <w:rsid w:val="002C3EE8"/>
    <w:rsid w:val="00315935"/>
    <w:rsid w:val="003208F0"/>
    <w:rsid w:val="00333365"/>
    <w:rsid w:val="003A3CE4"/>
    <w:rsid w:val="003A682B"/>
    <w:rsid w:val="003A6CB3"/>
    <w:rsid w:val="003B212E"/>
    <w:rsid w:val="003F357D"/>
    <w:rsid w:val="003F5D71"/>
    <w:rsid w:val="00445FC8"/>
    <w:rsid w:val="00477302"/>
    <w:rsid w:val="00486038"/>
    <w:rsid w:val="004B3379"/>
    <w:rsid w:val="004D7E91"/>
    <w:rsid w:val="004E7C67"/>
    <w:rsid w:val="00504FD6"/>
    <w:rsid w:val="005326AA"/>
    <w:rsid w:val="00533A3A"/>
    <w:rsid w:val="005B7C72"/>
    <w:rsid w:val="005E340E"/>
    <w:rsid w:val="00603D3D"/>
    <w:rsid w:val="0066455A"/>
    <w:rsid w:val="00670D04"/>
    <w:rsid w:val="006A5B6F"/>
    <w:rsid w:val="006B7A8A"/>
    <w:rsid w:val="006F28EA"/>
    <w:rsid w:val="006F5134"/>
    <w:rsid w:val="00713C2A"/>
    <w:rsid w:val="00725D3F"/>
    <w:rsid w:val="00766893"/>
    <w:rsid w:val="00771BB1"/>
    <w:rsid w:val="00787770"/>
    <w:rsid w:val="007C0321"/>
    <w:rsid w:val="00822FB6"/>
    <w:rsid w:val="00845238"/>
    <w:rsid w:val="00856568"/>
    <w:rsid w:val="008618E5"/>
    <w:rsid w:val="0088250E"/>
    <w:rsid w:val="008E0000"/>
    <w:rsid w:val="0090623E"/>
    <w:rsid w:val="009107A6"/>
    <w:rsid w:val="009D33F3"/>
    <w:rsid w:val="009E47DE"/>
    <w:rsid w:val="00A223C8"/>
    <w:rsid w:val="00A6514B"/>
    <w:rsid w:val="00A81802"/>
    <w:rsid w:val="00A83598"/>
    <w:rsid w:val="00A871D1"/>
    <w:rsid w:val="00A950B2"/>
    <w:rsid w:val="00A97C94"/>
    <w:rsid w:val="00AA16A2"/>
    <w:rsid w:val="00AB031A"/>
    <w:rsid w:val="00AB4401"/>
    <w:rsid w:val="00B10E59"/>
    <w:rsid w:val="00B42F2B"/>
    <w:rsid w:val="00B47980"/>
    <w:rsid w:val="00B638B2"/>
    <w:rsid w:val="00B765DB"/>
    <w:rsid w:val="00C770A8"/>
    <w:rsid w:val="00CB1EA1"/>
    <w:rsid w:val="00CC6D54"/>
    <w:rsid w:val="00D17D71"/>
    <w:rsid w:val="00D24262"/>
    <w:rsid w:val="00D33ED4"/>
    <w:rsid w:val="00D44953"/>
    <w:rsid w:val="00DC4DE8"/>
    <w:rsid w:val="00DC60DC"/>
    <w:rsid w:val="00DF416A"/>
    <w:rsid w:val="00E05B9A"/>
    <w:rsid w:val="00E07235"/>
    <w:rsid w:val="00E10AFF"/>
    <w:rsid w:val="00E6210B"/>
    <w:rsid w:val="00E74B38"/>
    <w:rsid w:val="00E86F94"/>
    <w:rsid w:val="00EE7C5F"/>
    <w:rsid w:val="00F028F6"/>
    <w:rsid w:val="00F17E65"/>
    <w:rsid w:val="00F2282D"/>
    <w:rsid w:val="00F67323"/>
    <w:rsid w:val="00FA4075"/>
    <w:rsid w:val="00FB4720"/>
    <w:rsid w:val="00FC0E1F"/>
    <w:rsid w:val="00FC1E7F"/>
    <w:rsid w:val="00FD2DD2"/>
    <w:rsid w:val="00FD3CE4"/>
    <w:rsid w:val="00FE48A6"/>
    <w:rsid w:val="00FF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23390"/>
  <w15:docId w15:val="{AE8302C6-5F8C-46C3-8AC1-EC927427A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6CB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semiHidden/>
    <w:rsid w:val="00A223C8"/>
    <w:rPr>
      <w:sz w:val="16"/>
      <w:szCs w:val="16"/>
    </w:rPr>
  </w:style>
  <w:style w:type="paragraph" w:styleId="a4">
    <w:name w:val="annotation text"/>
    <w:basedOn w:val="a"/>
    <w:link w:val="a5"/>
    <w:semiHidden/>
    <w:rsid w:val="00A223C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5">
    <w:name w:val="טקסט הערה תו"/>
    <w:basedOn w:val="a0"/>
    <w:link w:val="a4"/>
    <w:semiHidden/>
    <w:rsid w:val="00A223C8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6">
    <w:name w:val="Balloon Text"/>
    <w:basedOn w:val="a"/>
    <w:link w:val="a7"/>
    <w:uiPriority w:val="99"/>
    <w:semiHidden/>
    <w:unhideWhenUsed/>
    <w:rsid w:val="00A22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223C8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A223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link w:val="aa"/>
    <w:uiPriority w:val="34"/>
    <w:qFormat/>
    <w:rsid w:val="00A223C8"/>
    <w:pPr>
      <w:overflowPunct w:val="0"/>
      <w:autoSpaceDE w:val="0"/>
      <w:autoSpaceDN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A87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A871D1"/>
  </w:style>
  <w:style w:type="paragraph" w:styleId="ad">
    <w:name w:val="footer"/>
    <w:basedOn w:val="a"/>
    <w:link w:val="ae"/>
    <w:uiPriority w:val="99"/>
    <w:unhideWhenUsed/>
    <w:rsid w:val="00A87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A871D1"/>
  </w:style>
  <w:style w:type="paragraph" w:styleId="af">
    <w:name w:val="annotation subject"/>
    <w:basedOn w:val="a4"/>
    <w:next w:val="a4"/>
    <w:link w:val="af0"/>
    <w:uiPriority w:val="99"/>
    <w:semiHidden/>
    <w:unhideWhenUsed/>
    <w:rsid w:val="00856568"/>
    <w:pPr>
      <w:overflowPunct/>
      <w:autoSpaceDE/>
      <w:autoSpaceDN/>
      <w:adjustRightInd/>
      <w:spacing w:after="200"/>
      <w:jc w:val="left"/>
      <w:textAlignment w:val="auto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0">
    <w:name w:val="נושא הערה תו"/>
    <w:basedOn w:val="a5"/>
    <w:link w:val="af"/>
    <w:uiPriority w:val="99"/>
    <w:semiHidden/>
    <w:rsid w:val="00856568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1">
    <w:name w:val="Revision"/>
    <w:hidden/>
    <w:uiPriority w:val="99"/>
    <w:semiHidden/>
    <w:rsid w:val="005326AA"/>
    <w:pPr>
      <w:spacing w:after="0" w:line="240" w:lineRule="auto"/>
    </w:pPr>
  </w:style>
  <w:style w:type="character" w:customStyle="1" w:styleId="aa">
    <w:name w:val="פיסקת רשימה תו"/>
    <w:link w:val="a9"/>
    <w:uiPriority w:val="99"/>
    <w:rsid w:val="0020362C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98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4816-837F-407C-8136-8C41F88B5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2857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ערן מנסנו</dc:creator>
  <cp:lastModifiedBy>ערן מנסנו</cp:lastModifiedBy>
  <cp:revision>3</cp:revision>
  <cp:lastPrinted>2017-04-03T11:36:00Z</cp:lastPrinted>
  <dcterms:created xsi:type="dcterms:W3CDTF">2018-05-14T12:18:00Z</dcterms:created>
  <dcterms:modified xsi:type="dcterms:W3CDTF">2018-05-14T12:18:00Z</dcterms:modified>
</cp:coreProperties>
</file>